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D" w:rsidRDefault="00DC0EAD" w:rsidP="00DC0EAD">
      <w:pPr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附件一：</w:t>
      </w:r>
    </w:p>
    <w:p w:rsidR="00DC0EAD" w:rsidRPr="00A031BA" w:rsidRDefault="00DC0EAD" w:rsidP="00DC0EAD">
      <w:pPr>
        <w:widowControl/>
        <w:jc w:val="center"/>
        <w:rPr>
          <w:rFonts w:ascii="Times New Roman" w:hAnsi="Times New Roman" w:cs="宋体"/>
          <w:b/>
          <w:kern w:val="0"/>
          <w:sz w:val="40"/>
          <w:szCs w:val="30"/>
        </w:rPr>
      </w:pPr>
      <w:bookmarkStart w:id="0" w:name="_GoBack"/>
      <w:r w:rsidRPr="00A031BA">
        <w:rPr>
          <w:rFonts w:ascii="Times New Roman" w:hAnsi="宋体" w:cs="宋体" w:hint="eastAsia"/>
          <w:b/>
          <w:kern w:val="0"/>
          <w:sz w:val="40"/>
          <w:szCs w:val="30"/>
        </w:rPr>
        <w:t>第十届全国大学生化学实验邀请赛</w:t>
      </w:r>
    </w:p>
    <w:p w:rsidR="00DC0EAD" w:rsidRPr="00A031BA" w:rsidRDefault="00DC0EAD" w:rsidP="00A47654">
      <w:pPr>
        <w:widowControl/>
        <w:spacing w:afterLines="50"/>
        <w:jc w:val="center"/>
        <w:rPr>
          <w:rFonts w:ascii="Times New Roman" w:hAnsi="Times New Roman" w:cs="宋体"/>
          <w:b/>
          <w:kern w:val="0"/>
          <w:sz w:val="44"/>
          <w:szCs w:val="32"/>
        </w:rPr>
      </w:pPr>
      <w:r w:rsidRPr="00A031BA">
        <w:rPr>
          <w:rFonts w:ascii="Times New Roman" w:hAnsi="宋体" w:cs="宋体" w:hint="eastAsia"/>
          <w:b/>
          <w:kern w:val="0"/>
          <w:sz w:val="40"/>
          <w:szCs w:val="30"/>
        </w:rPr>
        <w:t>候选学生名单</w:t>
      </w:r>
    </w:p>
    <w:bookmarkEnd w:id="0"/>
    <w:p w:rsidR="00DC0EAD" w:rsidRPr="00D00104" w:rsidRDefault="00DC0EAD" w:rsidP="00A47654">
      <w:pPr>
        <w:widowControl/>
        <w:spacing w:beforeLines="100" w:afterLines="50"/>
        <w:ind w:firstLineChars="250" w:firstLine="700"/>
        <w:jc w:val="left"/>
        <w:rPr>
          <w:rFonts w:ascii="仿宋_GB2312" w:eastAsia="仿宋_GB2312" w:hAnsi="Times New Roman" w:cs="宋体"/>
          <w:kern w:val="0"/>
          <w:sz w:val="28"/>
        </w:rPr>
      </w:pPr>
      <w:r w:rsidRPr="00D00104">
        <w:rPr>
          <w:rFonts w:ascii="仿宋_GB2312" w:eastAsia="仿宋_GB2312" w:hAnsi="宋体" w:cs="宋体" w:hint="eastAsia"/>
          <w:kern w:val="0"/>
          <w:sz w:val="28"/>
        </w:rPr>
        <w:t>学校名称：</w:t>
      </w:r>
      <w:r w:rsidRPr="00D00104">
        <w:rPr>
          <w:rFonts w:ascii="仿宋_GB2312" w:eastAsia="仿宋_GB2312" w:hAnsi="Times New Roman" w:cs="宋体" w:hint="eastAsia"/>
          <w:kern w:val="0"/>
          <w:sz w:val="28"/>
          <w:u w:val="single"/>
        </w:rPr>
        <w:t xml:space="preserve">              </w:t>
      </w:r>
      <w:r w:rsidR="00CA16CC">
        <w:rPr>
          <w:rFonts w:ascii="仿宋_GB2312" w:eastAsia="仿宋_GB2312" w:hAnsi="Times New Roman" w:cs="宋体" w:hint="eastAsia"/>
          <w:kern w:val="0"/>
          <w:sz w:val="28"/>
          <w:u w:val="single"/>
        </w:rPr>
        <w:t xml:space="preserve">  </w:t>
      </w:r>
      <w:r>
        <w:rPr>
          <w:rFonts w:ascii="仿宋_GB2312" w:eastAsia="仿宋_GB2312" w:hAnsi="Times New Roman" w:cs="宋体" w:hint="eastAsia"/>
          <w:kern w:val="0"/>
          <w:sz w:val="28"/>
        </w:rPr>
        <w:t xml:space="preserve"> </w:t>
      </w:r>
      <w:r w:rsidRPr="00D00104">
        <w:rPr>
          <w:rFonts w:ascii="仿宋_GB2312" w:eastAsia="仿宋_GB2312" w:hint="eastAsia"/>
          <w:kern w:val="0"/>
          <w:sz w:val="28"/>
        </w:rPr>
        <w:t>大三</w:t>
      </w:r>
      <w:r w:rsidRPr="00D00104">
        <w:rPr>
          <w:rFonts w:ascii="仿宋_GB2312" w:eastAsia="仿宋_GB2312" w:hAnsi="Times New Roman" w:hint="eastAsia"/>
          <w:kern w:val="0"/>
          <w:sz w:val="28"/>
        </w:rPr>
        <w:t>化学类专业学生人数：</w:t>
      </w:r>
      <w:r w:rsidRPr="00D00104">
        <w:rPr>
          <w:rFonts w:ascii="仿宋_GB2312" w:eastAsia="仿宋_GB2312" w:hAnsi="Times New Roman" w:hint="eastAsia"/>
          <w:kern w:val="0"/>
          <w:sz w:val="28"/>
          <w:u w:val="single"/>
        </w:rPr>
        <w:t xml:space="preserve">     </w:t>
      </w:r>
    </w:p>
    <w:tbl>
      <w:tblPr>
        <w:tblW w:w="7793" w:type="dxa"/>
        <w:jc w:val="center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1778"/>
        <w:gridCol w:w="1656"/>
        <w:gridCol w:w="946"/>
        <w:gridCol w:w="2611"/>
      </w:tblGrid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D00104" w:rsidRDefault="00DC0EAD" w:rsidP="00B5784A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序号</w:t>
            </w:r>
          </w:p>
        </w:tc>
        <w:tc>
          <w:tcPr>
            <w:tcW w:w="1778" w:type="dxa"/>
            <w:vAlign w:val="center"/>
          </w:tcPr>
          <w:p w:rsidR="00DC0EAD" w:rsidRPr="00D00104" w:rsidRDefault="00DC0EAD" w:rsidP="00B5784A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学号</w:t>
            </w:r>
          </w:p>
        </w:tc>
        <w:tc>
          <w:tcPr>
            <w:tcW w:w="1656" w:type="dxa"/>
            <w:vAlign w:val="center"/>
          </w:tcPr>
          <w:p w:rsidR="00DC0EAD" w:rsidRPr="00D00104" w:rsidRDefault="00DC0EAD" w:rsidP="00B5784A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姓 名</w:t>
            </w:r>
          </w:p>
        </w:tc>
        <w:tc>
          <w:tcPr>
            <w:tcW w:w="946" w:type="dxa"/>
            <w:vAlign w:val="center"/>
          </w:tcPr>
          <w:p w:rsidR="00DC0EAD" w:rsidRPr="00D00104" w:rsidRDefault="00DC0EAD" w:rsidP="00B5784A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性 别</w:t>
            </w:r>
          </w:p>
        </w:tc>
        <w:tc>
          <w:tcPr>
            <w:tcW w:w="2611" w:type="dxa"/>
            <w:vAlign w:val="center"/>
          </w:tcPr>
          <w:p w:rsidR="00DC0EAD" w:rsidRPr="00D00104" w:rsidRDefault="00DC0EAD" w:rsidP="00B5784A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专业</w:t>
            </w: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A4765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19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20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21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22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lastRenderedPageBreak/>
              <w:t>23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24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25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26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27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28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29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30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31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32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33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54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34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95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35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76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36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67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37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43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38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46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39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C0EAD" w:rsidRPr="00214396" w:rsidTr="00A47654">
        <w:trPr>
          <w:trHeight w:val="420"/>
          <w:jc w:val="center"/>
        </w:trPr>
        <w:tc>
          <w:tcPr>
            <w:tcW w:w="802" w:type="dxa"/>
            <w:vAlign w:val="center"/>
          </w:tcPr>
          <w:p w:rsidR="00DC0EAD" w:rsidRPr="00214396" w:rsidRDefault="00DC0EAD" w:rsidP="00B5784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14396">
              <w:rPr>
                <w:rFonts w:ascii="Times New Roman" w:hAnsi="Times New Roman"/>
                <w:kern w:val="0"/>
                <w:sz w:val="24"/>
              </w:rPr>
              <w:t>40</w:t>
            </w:r>
          </w:p>
        </w:tc>
        <w:tc>
          <w:tcPr>
            <w:tcW w:w="1778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6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DC0EAD" w:rsidRPr="00214396" w:rsidRDefault="00DC0EAD" w:rsidP="00B5784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DC0EAD" w:rsidRPr="00214396" w:rsidRDefault="00DC0EAD" w:rsidP="00DC0EAD">
      <w:pPr>
        <w:widowControl/>
        <w:spacing w:line="312" w:lineRule="auto"/>
        <w:ind w:left="360" w:hangingChars="150" w:hanging="360"/>
        <w:jc w:val="left"/>
        <w:rPr>
          <w:rFonts w:ascii="Times New Roman" w:hAnsi="Times New Roman" w:cs="宋体"/>
          <w:kern w:val="0"/>
          <w:sz w:val="24"/>
        </w:rPr>
      </w:pPr>
    </w:p>
    <w:p w:rsidR="00557F9F" w:rsidRPr="00DC0EAD" w:rsidRDefault="00DC0EAD" w:rsidP="00DC0EAD">
      <w:pPr>
        <w:widowControl/>
        <w:spacing w:line="312" w:lineRule="auto"/>
        <w:ind w:leftChars="380" w:left="1078" w:hangingChars="100" w:hanging="280"/>
        <w:jc w:val="left"/>
        <w:rPr>
          <w:rFonts w:ascii="仿宋_GB2312" w:eastAsia="仿宋_GB2312" w:hAnsi="Times New Roman"/>
          <w:sz w:val="28"/>
          <w:szCs w:val="28"/>
        </w:rPr>
      </w:pPr>
      <w:r w:rsidRPr="00D00104">
        <w:rPr>
          <w:rFonts w:ascii="仿宋_GB2312" w:eastAsia="仿宋_GB2312" w:hAnsi="宋体" w:cs="宋体" w:hint="eastAsia"/>
          <w:kern w:val="0"/>
          <w:sz w:val="28"/>
          <w:szCs w:val="28"/>
        </w:rPr>
        <w:t>注：候选名单请于</w:t>
      </w:r>
      <w:r w:rsidRPr="00D00104">
        <w:rPr>
          <w:rFonts w:ascii="仿宋_GB2312" w:eastAsia="仿宋_GB2312" w:hAnsi="Times New Roman" w:cs="宋体" w:hint="eastAsia"/>
          <w:color w:val="FF0000"/>
          <w:kern w:val="0"/>
          <w:sz w:val="28"/>
          <w:szCs w:val="28"/>
        </w:rPr>
        <w:t>6</w:t>
      </w:r>
      <w:r w:rsidRPr="00D00104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月</w:t>
      </w:r>
      <w:r w:rsidRPr="00D00104">
        <w:rPr>
          <w:rFonts w:ascii="仿宋_GB2312" w:eastAsia="仿宋_GB2312" w:hAnsi="Times New Roman" w:cs="宋体" w:hint="eastAsia"/>
          <w:color w:val="FF0000"/>
          <w:kern w:val="0"/>
          <w:sz w:val="28"/>
          <w:szCs w:val="28"/>
        </w:rPr>
        <w:t>12</w:t>
      </w:r>
      <w:r w:rsidRPr="00D00104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日</w:t>
      </w:r>
      <w:r w:rsidRPr="00D00104">
        <w:rPr>
          <w:rFonts w:ascii="仿宋_GB2312" w:eastAsia="仿宋_GB2312" w:hAnsi="宋体" w:cs="宋体" w:hint="eastAsia"/>
          <w:kern w:val="0"/>
          <w:sz w:val="28"/>
          <w:szCs w:val="28"/>
        </w:rPr>
        <w:t>前</w:t>
      </w:r>
      <w:r w:rsidRPr="00D00104">
        <w:rPr>
          <w:rFonts w:ascii="仿宋_GB2312" w:eastAsia="仿宋_GB2312" w:hAnsi="Times New Roman" w:cs="宋体" w:hint="eastAsia"/>
          <w:kern w:val="0"/>
          <w:sz w:val="28"/>
          <w:szCs w:val="28"/>
        </w:rPr>
        <w:t>Email</w:t>
      </w:r>
      <w:r w:rsidRPr="00D00104">
        <w:rPr>
          <w:rFonts w:ascii="仿宋_GB2312" w:eastAsia="仿宋_GB2312" w:hAnsi="宋体" w:cs="宋体" w:hint="eastAsia"/>
          <w:kern w:val="0"/>
          <w:sz w:val="28"/>
          <w:szCs w:val="28"/>
        </w:rPr>
        <w:t>至赛事组委会邮箱（</w:t>
      </w:r>
      <w:hyperlink r:id="rId6" w:history="1">
        <w:r w:rsidRPr="00990D5B">
          <w:rPr>
            <w:rStyle w:val="a5"/>
            <w:rFonts w:ascii="仿宋_GB2312" w:eastAsia="仿宋_GB2312" w:hAnsi="Times New Roman"/>
            <w:kern w:val="0"/>
            <w:sz w:val="28"/>
            <w:szCs w:val="28"/>
          </w:rPr>
          <w:t>cce</w:t>
        </w:r>
        <w:r w:rsidRPr="00990D5B">
          <w:rPr>
            <w:rStyle w:val="a5"/>
            <w:rFonts w:ascii="仿宋_GB2312" w:eastAsia="仿宋_GB2312" w:hAnsi="Times New Roman" w:hint="eastAsia"/>
            <w:kern w:val="0"/>
            <w:sz w:val="28"/>
            <w:szCs w:val="28"/>
          </w:rPr>
          <w:t>10</w:t>
        </w:r>
        <w:r w:rsidRPr="00990D5B">
          <w:rPr>
            <w:rStyle w:val="a5"/>
            <w:rFonts w:ascii="仿宋_GB2312" w:eastAsia="仿宋_GB2312" w:hAnsi="Times New Roman"/>
            <w:kern w:val="0"/>
            <w:sz w:val="28"/>
            <w:szCs w:val="28"/>
          </w:rPr>
          <w:t>@</w:t>
        </w:r>
        <w:r w:rsidRPr="00990D5B">
          <w:rPr>
            <w:rStyle w:val="a5"/>
            <w:rFonts w:ascii="仿宋_GB2312" w:eastAsia="仿宋_GB2312" w:hAnsi="Times New Roman" w:hint="eastAsia"/>
            <w:kern w:val="0"/>
            <w:sz w:val="28"/>
            <w:szCs w:val="28"/>
          </w:rPr>
          <w:t>nj</w:t>
        </w:r>
        <w:r w:rsidRPr="00990D5B">
          <w:rPr>
            <w:rStyle w:val="a5"/>
            <w:rFonts w:ascii="仿宋_GB2312" w:eastAsia="仿宋_GB2312" w:hAnsi="Times New Roman"/>
            <w:kern w:val="0"/>
            <w:sz w:val="28"/>
            <w:szCs w:val="28"/>
          </w:rPr>
          <w:t>u.edu.cn</w:t>
        </w:r>
      </w:hyperlink>
      <w:r w:rsidRPr="00D00104">
        <w:rPr>
          <w:rFonts w:ascii="仿宋_GB2312" w:eastAsia="仿宋_GB2312" w:hAnsi="宋体" w:cs="宋体" w:hint="eastAsia"/>
          <w:kern w:val="0"/>
          <w:sz w:val="28"/>
          <w:szCs w:val="28"/>
        </w:rPr>
        <w:t>）。</w:t>
      </w:r>
      <w:r w:rsidRPr="00D00104">
        <w:rPr>
          <w:rFonts w:ascii="仿宋_GB2312" w:eastAsia="仿宋_GB2312" w:hAnsi="Times New Roman" w:hint="eastAsia"/>
          <w:sz w:val="28"/>
          <w:szCs w:val="28"/>
        </w:rPr>
        <w:t xml:space="preserve"> </w:t>
      </w:r>
    </w:p>
    <w:sectPr w:rsidR="00557F9F" w:rsidRPr="00DC0EAD" w:rsidSect="00AC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C09" w:rsidRDefault="00ED5C09" w:rsidP="00DC0EAD">
      <w:r>
        <w:separator/>
      </w:r>
    </w:p>
  </w:endnote>
  <w:endnote w:type="continuationSeparator" w:id="1">
    <w:p w:rsidR="00ED5C09" w:rsidRDefault="00ED5C09" w:rsidP="00DC0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C09" w:rsidRDefault="00ED5C09" w:rsidP="00DC0EAD">
      <w:r>
        <w:separator/>
      </w:r>
    </w:p>
  </w:footnote>
  <w:footnote w:type="continuationSeparator" w:id="1">
    <w:p w:rsidR="00ED5C09" w:rsidRDefault="00ED5C09" w:rsidP="00DC0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EAD"/>
    <w:rsid w:val="004C5EDE"/>
    <w:rsid w:val="00557F9F"/>
    <w:rsid w:val="00A47654"/>
    <w:rsid w:val="00AC3CC1"/>
    <w:rsid w:val="00BB4D79"/>
    <w:rsid w:val="00CA16CC"/>
    <w:rsid w:val="00DC0EAD"/>
    <w:rsid w:val="00ED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E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EAD"/>
    <w:rPr>
      <w:sz w:val="18"/>
      <w:szCs w:val="18"/>
    </w:rPr>
  </w:style>
  <w:style w:type="character" w:styleId="a5">
    <w:name w:val="Hyperlink"/>
    <w:basedOn w:val="a0"/>
    <w:uiPriority w:val="99"/>
    <w:unhideWhenUsed/>
    <w:rsid w:val="00DC0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e10@n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2016-05-30T07:17:00Z</dcterms:created>
  <dcterms:modified xsi:type="dcterms:W3CDTF">2016-05-30T08:11:00Z</dcterms:modified>
</cp:coreProperties>
</file>